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29210</wp:posOffset>
            </wp:positionH>
            <wp:positionV relativeFrom="paragraph">
              <wp:posOffset>-74295</wp:posOffset>
            </wp:positionV>
            <wp:extent cx="1686560" cy="121285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51</w:t>
      </w:r>
      <w:r>
        <w:rPr>
          <w:color w:val="000009"/>
          <w:position w:val="11"/>
        </w:rPr>
        <w:t>ème</w:t>
      </w:r>
      <w:r>
        <w:rPr>
          <w:color w:val="000009"/>
          <w:spacing w:val="-8"/>
          <w:position w:val="11"/>
        </w:rPr>
        <w:t xml:space="preserve"> </w:t>
      </w:r>
      <w:r>
        <w:rPr>
          <w:color w:val="000009"/>
        </w:rPr>
        <w:t>Trophée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National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Inter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Finances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BOWLING</w:t>
      </w:r>
    </w:p>
    <w:p>
      <w:pPr>
        <w:pStyle w:val="Normal"/>
        <w:tabs>
          <w:tab w:val="clear" w:pos="720"/>
          <w:tab w:val="left" w:pos="9459" w:leader="none"/>
        </w:tabs>
        <w:spacing w:before="173" w:after="0"/>
        <w:ind w:hanging="0" w:left="3753" w:right="0"/>
        <w:jc w:val="left"/>
        <w:rPr>
          <w:b/>
          <w:sz w:val="30"/>
        </w:rPr>
      </w:pPr>
      <w:r>
        <w:rPr>
          <w:b/>
          <w:color w:val="000009"/>
          <w:sz w:val="30"/>
        </w:rPr>
        <w:t>FICHE</w:t>
      </w:r>
      <w:r>
        <w:rPr>
          <w:b/>
          <w:color w:val="000009"/>
          <w:spacing w:val="-3"/>
          <w:sz w:val="30"/>
        </w:rPr>
        <w:t xml:space="preserve"> </w:t>
      </w:r>
      <w:r>
        <w:rPr>
          <w:b/>
          <w:color w:val="000009"/>
          <w:sz w:val="30"/>
        </w:rPr>
        <w:t>D’INSCRIPTION</w:t>
      </w:r>
      <w:r>
        <w:rPr>
          <w:b/>
          <w:color w:val="000009"/>
          <w:spacing w:val="-5"/>
          <w:sz w:val="30"/>
        </w:rPr>
        <w:t xml:space="preserve"> </w:t>
      </w:r>
      <w:r>
        <w:rPr>
          <w:b/>
          <w:color w:val="000009"/>
          <w:spacing w:val="-4"/>
          <w:sz w:val="30"/>
        </w:rPr>
        <w:t>2024</w:t>
      </w:r>
      <w:r>
        <w:rPr>
          <w:b/>
          <w:color w:val="000009"/>
          <w:sz w:val="30"/>
        </w:rPr>
        <w:tab/>
        <w:t>Bayonne</w:t>
      </w:r>
      <w:r>
        <w:rPr>
          <w:b/>
          <w:color w:val="000009"/>
          <w:spacing w:val="60"/>
          <w:sz w:val="30"/>
        </w:rPr>
        <w:t xml:space="preserve"> </w:t>
      </w:r>
      <w:r>
        <w:rPr>
          <w:b/>
          <w:color w:val="000009"/>
          <w:sz w:val="30"/>
        </w:rPr>
        <w:t>les</w:t>
      </w:r>
      <w:r>
        <w:rPr>
          <w:b/>
          <w:color w:val="000009"/>
          <w:spacing w:val="-1"/>
          <w:sz w:val="30"/>
        </w:rPr>
        <w:t xml:space="preserve"> 29</w:t>
      </w:r>
      <w:r>
        <w:rPr>
          <w:b/>
          <w:color w:val="000009"/>
          <w:sz w:val="30"/>
        </w:rPr>
        <w:t>,</w:t>
      </w:r>
      <w:r>
        <w:rPr>
          <w:b/>
          <w:color w:val="000009"/>
          <w:spacing w:val="-4"/>
          <w:sz w:val="30"/>
        </w:rPr>
        <w:t xml:space="preserve"> 30</w:t>
      </w:r>
      <w:r>
        <w:rPr>
          <w:b/>
          <w:color w:val="000009"/>
          <w:spacing w:val="-1"/>
          <w:sz w:val="30"/>
        </w:rPr>
        <w:t xml:space="preserve"> </w:t>
      </w:r>
      <w:r>
        <w:rPr>
          <w:b/>
          <w:color w:val="000009"/>
          <w:sz w:val="30"/>
        </w:rPr>
        <w:t>et</w:t>
      </w:r>
      <w:r>
        <w:rPr>
          <w:b/>
          <w:color w:val="000009"/>
          <w:spacing w:val="-3"/>
          <w:sz w:val="30"/>
        </w:rPr>
        <w:t xml:space="preserve"> 3</w:t>
      </w:r>
      <w:r>
        <w:rPr>
          <w:b/>
          <w:color w:val="000009"/>
          <w:sz w:val="30"/>
        </w:rPr>
        <w:t xml:space="preserve">1 MAI </w:t>
      </w:r>
      <w:r>
        <w:rPr>
          <w:b/>
          <w:color w:val="000009"/>
          <w:spacing w:val="-4"/>
          <w:sz w:val="30"/>
        </w:rPr>
        <w:t>2025</w:t>
      </w:r>
    </w:p>
    <w:p>
      <w:pPr>
        <w:pStyle w:val="Normal"/>
        <w:tabs>
          <w:tab w:val="clear" w:pos="720"/>
          <w:tab w:val="left" w:pos="9430" w:leader="dot"/>
        </w:tabs>
        <w:spacing w:before="172" w:after="0"/>
        <w:ind w:hanging="0" w:left="3702" w:right="0"/>
        <w:jc w:val="left"/>
        <w:rPr>
          <w:b/>
          <w:sz w:val="24"/>
        </w:rPr>
      </w:pPr>
      <w:r>
        <w:rPr>
          <w:b/>
          <w:color w:val="000009"/>
          <w:spacing w:val="-2"/>
          <w:sz w:val="30"/>
        </w:rPr>
        <w:t>ATSCAF</w:t>
      </w:r>
      <w:r>
        <w:rPr>
          <w:b/>
          <w:color w:val="000009"/>
          <w:spacing w:val="-16"/>
          <w:sz w:val="30"/>
        </w:rPr>
        <w:t xml:space="preserve"> </w:t>
      </w:r>
      <w:r>
        <w:rPr>
          <w:b/>
          <w:color w:val="000009"/>
          <w:spacing w:val="-5"/>
          <w:sz w:val="30"/>
        </w:rPr>
        <w:t>de</w:t>
      </w:r>
      <w:r>
        <w:rPr>
          <w:rFonts w:ascii="Times New Roman" w:hAnsi="Times New Roman"/>
          <w:color w:val="000009"/>
          <w:sz w:val="30"/>
        </w:rPr>
        <w:tab/>
      </w:r>
      <w:r>
        <w:rPr>
          <w:b/>
          <w:color w:val="000009"/>
          <w:sz w:val="30"/>
        </w:rPr>
        <w:t>Visa</w:t>
      </w:r>
      <w:r>
        <w:rPr>
          <w:b/>
          <w:color w:val="000009"/>
          <w:spacing w:val="-5"/>
          <w:sz w:val="30"/>
        </w:rPr>
        <w:t xml:space="preserve"> </w:t>
      </w:r>
      <w:r>
        <w:rPr>
          <w:b/>
          <w:color w:val="000009"/>
          <w:sz w:val="30"/>
        </w:rPr>
        <w:t>du</w:t>
      </w:r>
      <w:r>
        <w:rPr>
          <w:b/>
          <w:color w:val="000009"/>
          <w:spacing w:val="-4"/>
          <w:sz w:val="30"/>
        </w:rPr>
        <w:t xml:space="preserve"> </w:t>
      </w:r>
      <w:r>
        <w:rPr>
          <w:b/>
          <w:color w:val="000009"/>
          <w:sz w:val="30"/>
          <w:szCs w:val="30"/>
        </w:rPr>
        <w:t>Président</w:t>
      </w:r>
      <w:r>
        <w:rPr>
          <w:b/>
          <w:color w:val="000009"/>
          <w:spacing w:val="-1"/>
          <w:sz w:val="30"/>
          <w:szCs w:val="30"/>
        </w:rPr>
        <w:t xml:space="preserve"> </w:t>
      </w:r>
      <w:r>
        <w:rPr>
          <w:b/>
          <w:color w:val="000009"/>
          <w:sz w:val="30"/>
          <w:szCs w:val="30"/>
        </w:rPr>
        <w:t>de</w:t>
      </w:r>
      <w:r>
        <w:rPr>
          <w:b/>
          <w:color w:val="000009"/>
          <w:spacing w:val="-3"/>
          <w:sz w:val="30"/>
          <w:szCs w:val="30"/>
        </w:rPr>
        <w:t xml:space="preserve"> </w:t>
      </w:r>
      <w:r>
        <w:rPr>
          <w:b/>
          <w:color w:val="000009"/>
          <w:spacing w:val="-2"/>
          <w:sz w:val="30"/>
          <w:szCs w:val="30"/>
        </w:rPr>
        <w:t>l’Association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20"/>
          <w:tab w:val="left" w:pos="9252" w:leader="none"/>
          <w:tab w:val="left" w:pos="9433" w:leader="none"/>
        </w:tabs>
        <w:bidi w:val="0"/>
        <w:spacing w:lineRule="auto" w:line="391" w:before="0" w:after="0"/>
        <w:ind w:hanging="0" w:left="340" w:right="5272"/>
        <w:jc w:val="left"/>
        <w:rPr>
          <w:sz w:val="22"/>
        </w:rPr>
      </w:pPr>
      <w:r>
        <w:rPr>
          <w:b/>
          <w:color w:val="000009"/>
          <w:sz w:val="22"/>
        </w:rPr>
        <w:t xml:space="preserve">Responsable de la Délégation </w:t>
      </w:r>
      <w:r>
        <w:rPr>
          <w:color w:val="000009"/>
          <w:sz w:val="22"/>
        </w:rPr>
        <w:t>: Nom et Prénom :</w:t>
        <w:tab/>
        <w:tab/>
        <w:t>Téléphone</w:t>
      </w:r>
      <w:r>
        <w:rPr>
          <w:color w:val="000009"/>
          <w:spacing w:val="-13"/>
          <w:sz w:val="22"/>
        </w:rPr>
        <w:t xml:space="preserve"> </w:t>
      </w:r>
      <w:r>
        <w:rPr>
          <w:color w:val="000009"/>
          <w:sz w:val="22"/>
        </w:rPr>
        <w:t xml:space="preserve">: </w:t>
      </w:r>
      <w:r>
        <w:rPr>
          <w:color w:val="000009"/>
          <w:spacing w:val="-2"/>
          <w:sz w:val="22"/>
        </w:rPr>
        <w:t>Adresse</w:t>
      </w:r>
      <w:r>
        <w:rPr>
          <w:color w:val="000009"/>
          <w:spacing w:val="8"/>
          <w:sz w:val="22"/>
        </w:rPr>
        <w:t xml:space="preserve"> </w:t>
      </w:r>
      <w:r>
        <w:rPr>
          <w:color w:val="000009"/>
          <w:spacing w:val="-2"/>
          <w:sz w:val="22"/>
        </w:rPr>
        <w:t>administrative</w:t>
      </w:r>
      <w:r>
        <w:rPr>
          <w:color w:val="000009"/>
          <w:spacing w:val="6"/>
          <w:sz w:val="22"/>
        </w:rPr>
        <w:t xml:space="preserve"> </w:t>
      </w:r>
      <w:r>
        <w:rPr>
          <w:color w:val="000009"/>
          <w:spacing w:val="-10"/>
          <w:sz w:val="22"/>
        </w:rPr>
        <w:t>:</w:t>
      </w:r>
      <w:r>
        <w:rPr>
          <w:color w:val="000009"/>
          <w:sz w:val="22"/>
        </w:rPr>
        <w:tab/>
        <w:t>Adresse</w:t>
      </w:r>
      <w:r>
        <w:rPr>
          <w:color w:val="000009"/>
          <w:spacing w:val="-10"/>
          <w:sz w:val="22"/>
        </w:rPr>
        <w:t xml:space="preserve"> </w:t>
      </w:r>
      <w:r>
        <w:rPr>
          <w:color w:val="000009"/>
          <w:sz w:val="22"/>
        </w:rPr>
        <w:t>mail</w:t>
      </w:r>
      <w:r>
        <w:rPr>
          <w:color w:val="000009"/>
          <w:spacing w:val="-7"/>
          <w:sz w:val="22"/>
        </w:rPr>
        <w:t> </w:t>
      </w:r>
      <w:r>
        <w:rPr>
          <w:color w:val="000009"/>
          <w:spacing w:val="-12"/>
          <w:sz w:val="22"/>
        </w:rPr>
        <w:t>:</w:t>
      </w:r>
    </w:p>
    <w:p>
      <w:pPr>
        <w:pStyle w:val="Normal"/>
        <w:spacing w:lineRule="exact" w:line="267" w:before="0" w:after="0"/>
        <w:ind w:hanging="0" w:left="340" w:right="0"/>
        <w:jc w:val="left"/>
        <w:rPr>
          <w:sz w:val="22"/>
        </w:rPr>
      </w:pPr>
      <w:r>
        <w:rPr>
          <w:b/>
          <w:color w:val="000009"/>
          <w:sz w:val="22"/>
        </w:rPr>
        <w:t>Composition</w:t>
      </w:r>
      <w:r>
        <w:rPr>
          <w:b/>
          <w:color w:val="000009"/>
          <w:spacing w:val="-7"/>
          <w:sz w:val="22"/>
        </w:rPr>
        <w:t xml:space="preserve"> </w:t>
      </w:r>
      <w:r>
        <w:rPr>
          <w:b/>
          <w:color w:val="000009"/>
          <w:sz w:val="22"/>
        </w:rPr>
        <w:t>de</w:t>
      </w:r>
      <w:r>
        <w:rPr>
          <w:b/>
          <w:color w:val="000009"/>
          <w:spacing w:val="-8"/>
          <w:sz w:val="22"/>
        </w:rPr>
        <w:t xml:space="preserve"> </w:t>
      </w:r>
      <w:r>
        <w:rPr>
          <w:b/>
          <w:color w:val="000009"/>
          <w:sz w:val="22"/>
        </w:rPr>
        <w:t>la</w:t>
      </w:r>
      <w:r>
        <w:rPr>
          <w:b/>
          <w:color w:val="000009"/>
          <w:spacing w:val="-7"/>
          <w:sz w:val="22"/>
        </w:rPr>
        <w:t xml:space="preserve"> </w:t>
      </w:r>
      <w:r>
        <w:rPr>
          <w:b/>
          <w:color w:val="000009"/>
          <w:sz w:val="22"/>
        </w:rPr>
        <w:t>délégation</w:t>
      </w:r>
      <w:r>
        <w:rPr>
          <w:b/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>(joueurs</w:t>
      </w:r>
      <w:r>
        <w:rPr>
          <w:color w:val="000009"/>
          <w:spacing w:val="-5"/>
          <w:sz w:val="22"/>
        </w:rPr>
        <w:t xml:space="preserve"> </w:t>
      </w:r>
      <w:r>
        <w:rPr>
          <w:color w:val="000009"/>
          <w:sz w:val="22"/>
        </w:rPr>
        <w:t>en</w:t>
      </w:r>
      <w:r>
        <w:rPr>
          <w:color w:val="000009"/>
          <w:spacing w:val="-9"/>
          <w:sz w:val="22"/>
        </w:rPr>
        <w:t xml:space="preserve"> </w:t>
      </w:r>
      <w:r>
        <w:rPr>
          <w:color w:val="000009"/>
          <w:sz w:val="22"/>
        </w:rPr>
        <w:t>tête</w:t>
      </w:r>
      <w:r>
        <w:rPr>
          <w:color w:val="000009"/>
          <w:spacing w:val="-8"/>
          <w:sz w:val="22"/>
        </w:rPr>
        <w:t xml:space="preserve"> </w:t>
      </w:r>
      <w:r>
        <w:rPr>
          <w:color w:val="000009"/>
          <w:sz w:val="22"/>
        </w:rPr>
        <w:t>et</w:t>
      </w:r>
      <w:r>
        <w:rPr>
          <w:color w:val="000009"/>
          <w:spacing w:val="-5"/>
          <w:sz w:val="22"/>
        </w:rPr>
        <w:t xml:space="preserve"> </w:t>
      </w:r>
      <w:r>
        <w:rPr>
          <w:b/>
          <w:color w:val="C8201E"/>
          <w:sz w:val="22"/>
        </w:rPr>
        <w:t>dans</w:t>
      </w:r>
      <w:r>
        <w:rPr>
          <w:b/>
          <w:color w:val="C8201E"/>
          <w:spacing w:val="-7"/>
          <w:sz w:val="22"/>
        </w:rPr>
        <w:t xml:space="preserve"> </w:t>
      </w:r>
      <w:r>
        <w:rPr>
          <w:b/>
          <w:color w:val="C8201E"/>
          <w:sz w:val="22"/>
        </w:rPr>
        <w:t>l’ordre</w:t>
      </w:r>
      <w:r>
        <w:rPr>
          <w:b/>
          <w:color w:val="C8201E"/>
          <w:spacing w:val="-7"/>
          <w:sz w:val="22"/>
        </w:rPr>
        <w:t xml:space="preserve"> </w:t>
      </w:r>
      <w:r>
        <w:rPr>
          <w:b/>
          <w:color w:val="C8201E"/>
          <w:sz w:val="22"/>
        </w:rPr>
        <w:t>de</w:t>
      </w:r>
      <w:r>
        <w:rPr>
          <w:b/>
          <w:color w:val="C8201E"/>
          <w:spacing w:val="-7"/>
          <w:sz w:val="22"/>
        </w:rPr>
        <w:t xml:space="preserve"> </w:t>
      </w:r>
      <w:r>
        <w:rPr>
          <w:b/>
          <w:color w:val="C8201E"/>
          <w:spacing w:val="-4"/>
          <w:sz w:val="22"/>
        </w:rPr>
        <w:t>jeu</w:t>
      </w:r>
      <w:r>
        <w:rPr>
          <w:color w:val="000009"/>
          <w:spacing w:val="-4"/>
          <w:sz w:val="22"/>
        </w:rPr>
        <w:t>)</w:t>
      </w:r>
    </w:p>
    <w:p>
      <w:pPr>
        <w:pStyle w:val="BodyText"/>
        <w:spacing w:before="11" w:after="0"/>
        <w:rPr>
          <w:sz w:val="13"/>
        </w:rPr>
      </w:pPr>
      <w:r>
        <w:rPr>
          <w:sz w:val="13"/>
        </w:rPr>
      </w:r>
    </w:p>
    <w:tbl>
      <w:tblPr>
        <w:tblW w:w="15509" w:type="dxa"/>
        <w:jc w:val="left"/>
        <w:tblInd w:w="3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08"/>
        <w:gridCol w:w="4304"/>
        <w:gridCol w:w="623"/>
        <w:gridCol w:w="1247"/>
        <w:gridCol w:w="1371"/>
        <w:gridCol w:w="1244"/>
        <w:gridCol w:w="2671"/>
        <w:gridCol w:w="1039"/>
      </w:tblGrid>
      <w:tr>
        <w:trPr>
          <w:trHeight w:val="805" w:hRule="atLeast"/>
        </w:trPr>
        <w:tc>
          <w:tcPr>
            <w:tcW w:w="30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68"/>
              <w:ind w:left="86" w:right="0"/>
              <w:jc w:val="left"/>
              <w:rPr/>
            </w:pPr>
            <w:r>
              <w:rPr>
                <w:color w:val="000009"/>
                <w:sz w:val="22"/>
              </w:rPr>
              <w:t>Nom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et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pacing w:val="-2"/>
                <w:sz w:val="22"/>
              </w:rPr>
              <w:t>prénom</w:t>
            </w:r>
          </w:p>
        </w:tc>
        <w:tc>
          <w:tcPr>
            <w:tcW w:w="4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68"/>
              <w:ind w:left="88" w:right="0"/>
              <w:jc w:val="left"/>
              <w:rPr/>
            </w:pPr>
            <w:r>
              <w:rPr>
                <w:color w:val="000009"/>
                <w:sz w:val="22"/>
              </w:rPr>
              <w:t>Adresse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pacing w:val="-2"/>
                <w:sz w:val="22"/>
              </w:rPr>
              <w:t>administrative</w:t>
            </w:r>
          </w:p>
        </w:tc>
        <w:tc>
          <w:tcPr>
            <w:tcW w:w="6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68"/>
              <w:ind w:left="85" w:right="0"/>
              <w:jc w:val="left"/>
              <w:rPr/>
            </w:pPr>
            <w:r>
              <w:rPr>
                <w:color w:val="000009"/>
                <w:spacing w:val="-4"/>
                <w:sz w:val="22"/>
              </w:rPr>
              <w:t>Sexe</w:t>
            </w:r>
          </w:p>
        </w:tc>
        <w:tc>
          <w:tcPr>
            <w:tcW w:w="12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88" w:right="278"/>
              <w:jc w:val="left"/>
              <w:rPr/>
            </w:pPr>
            <w:r>
              <w:rPr>
                <w:color w:val="000009"/>
                <w:sz w:val="22"/>
              </w:rPr>
              <w:t xml:space="preserve">Date de </w:t>
            </w:r>
            <w:r>
              <w:rPr>
                <w:color w:val="000009"/>
                <w:spacing w:val="-2"/>
                <w:sz w:val="22"/>
              </w:rPr>
              <w:t>naissance</w:t>
            </w:r>
          </w:p>
        </w:tc>
        <w:tc>
          <w:tcPr>
            <w:tcW w:w="1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85" w:right="550"/>
              <w:jc w:val="left"/>
              <w:rPr/>
            </w:pPr>
            <w:r>
              <w:rPr>
                <w:color w:val="000009"/>
                <w:sz w:val="22"/>
              </w:rPr>
              <w:t>N°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carte </w:t>
            </w:r>
            <w:r>
              <w:rPr>
                <w:color w:val="000009"/>
                <w:spacing w:val="-2"/>
                <w:sz w:val="22"/>
              </w:rPr>
              <w:t>ATSCAF</w:t>
            </w:r>
          </w:p>
        </w:tc>
        <w:tc>
          <w:tcPr>
            <w:tcW w:w="12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88" w:right="471"/>
              <w:jc w:val="left"/>
              <w:rPr/>
            </w:pPr>
            <w:r>
              <w:rPr>
                <w:color w:val="000009"/>
                <w:spacing w:val="-2"/>
                <w:sz w:val="22"/>
              </w:rPr>
              <w:t>Licence FFBSQ</w:t>
            </w:r>
          </w:p>
          <w:p>
            <w:pPr>
              <w:pStyle w:val="TableParagraph"/>
              <w:spacing w:lineRule="exact" w:line="249"/>
              <w:ind w:left="88" w:right="0"/>
              <w:jc w:val="left"/>
              <w:rPr/>
            </w:pPr>
            <w:r>
              <w:rPr>
                <w:color w:val="000009"/>
                <w:sz w:val="22"/>
              </w:rPr>
              <w:t xml:space="preserve">Oui/ </w:t>
            </w:r>
            <w:r>
              <w:rPr>
                <w:color w:val="000009"/>
                <w:spacing w:val="-5"/>
                <w:sz w:val="22"/>
              </w:rPr>
              <w:t>non</w:t>
            </w:r>
          </w:p>
        </w:tc>
        <w:tc>
          <w:tcPr>
            <w:tcW w:w="26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68"/>
              <w:ind w:left="88" w:right="0"/>
              <w:jc w:val="left"/>
              <w:rPr/>
            </w:pPr>
            <w:r>
              <w:rPr>
                <w:color w:val="000009"/>
                <w:sz w:val="22"/>
              </w:rPr>
              <w:t>Renseignements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>utiles</w:t>
            </w:r>
            <w:r>
              <w:rPr>
                <w:color w:val="000009"/>
                <w:spacing w:val="-10"/>
                <w:sz w:val="22"/>
              </w:rPr>
              <w:t xml:space="preserve"> :</w:t>
            </w:r>
          </w:p>
          <w:p>
            <w:pPr>
              <w:pStyle w:val="TableParagraph"/>
              <w:spacing w:lineRule="atLeast" w:line="270"/>
              <w:ind w:left="88" w:right="0"/>
              <w:jc w:val="left"/>
              <w:rPr/>
            </w:pPr>
            <w:r>
              <w:rPr>
                <w:color w:val="000009"/>
                <w:sz w:val="22"/>
              </w:rPr>
              <w:t xml:space="preserve">joueur, partenaire de </w:t>
            </w:r>
            <w:r>
              <w:rPr>
                <w:color w:val="000009"/>
                <w:spacing w:val="-2"/>
                <w:sz w:val="22"/>
              </w:rPr>
              <w:t>chambre,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pacing w:val="-2"/>
                <w:sz w:val="22"/>
              </w:rPr>
              <w:t>accompagnant</w:t>
            </w:r>
          </w:p>
        </w:tc>
        <w:tc>
          <w:tcPr>
            <w:tcW w:w="10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68"/>
              <w:ind w:left="86" w:right="0"/>
              <w:jc w:val="left"/>
              <w:rPr/>
            </w:pPr>
            <w:r>
              <w:rPr>
                <w:b/>
                <w:color w:val="000009"/>
                <w:spacing w:val="-2"/>
                <w:sz w:val="22"/>
              </w:rPr>
              <w:t>TAILLE</w:t>
            </w:r>
          </w:p>
          <w:p>
            <w:pPr>
              <w:pStyle w:val="TableParagraph"/>
              <w:spacing w:lineRule="atLeast" w:line="270"/>
              <w:ind w:left="86" w:right="341"/>
              <w:jc w:val="left"/>
              <w:rPr/>
            </w:pPr>
            <w:r>
              <w:rPr>
                <w:b/>
                <w:color w:val="000009"/>
                <w:sz w:val="22"/>
              </w:rPr>
              <w:t>de</w:t>
            </w:r>
            <w:r>
              <w:rPr>
                <w:b/>
                <w:color w:val="000009"/>
                <w:spacing w:val="-1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TEE </w:t>
            </w:r>
            <w:r>
              <w:rPr>
                <w:b/>
                <w:color w:val="000009"/>
                <w:spacing w:val="-2"/>
                <w:sz w:val="22"/>
              </w:rPr>
              <w:t>SHIRT</w:t>
            </w:r>
          </w:p>
        </w:tc>
      </w:tr>
      <w:tr>
        <w:trPr>
          <w:trHeight w:val="302" w:hRule="atLeast"/>
        </w:trPr>
        <w:tc>
          <w:tcPr>
            <w:tcW w:w="30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6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02" w:hRule="atLeast"/>
        </w:trPr>
        <w:tc>
          <w:tcPr>
            <w:tcW w:w="30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6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87" w:hRule="atLeast"/>
        </w:trPr>
        <w:tc>
          <w:tcPr>
            <w:tcW w:w="30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30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04" w:hRule="atLeast"/>
        </w:trPr>
        <w:tc>
          <w:tcPr>
            <w:tcW w:w="30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6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87" w:hRule="atLeast"/>
        </w:trPr>
        <w:tc>
          <w:tcPr>
            <w:tcW w:w="300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3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3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300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30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7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3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7" w:hRule="atLeast"/>
        </w:trPr>
        <w:tc>
          <w:tcPr>
            <w:tcW w:w="300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30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7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7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3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10" w:after="0"/>
        <w:rPr/>
      </w:pPr>
      <w:r>
        <w:rPr/>
      </w:r>
    </w:p>
    <w:p>
      <w:pPr>
        <w:pStyle w:val="Normal"/>
        <w:spacing w:before="0" w:after="8"/>
        <w:ind w:hanging="0" w:left="340" w:right="0"/>
        <w:jc w:val="left"/>
        <w:rPr>
          <w:b/>
          <w:sz w:val="22"/>
        </w:rPr>
      </w:pPr>
      <w:r>
        <w:rPr>
          <w:b/>
          <w:color w:val="000009"/>
          <w:sz w:val="22"/>
        </w:rPr>
        <w:t>Participation</w:t>
      </w:r>
      <w:r>
        <w:rPr>
          <w:b/>
          <w:color w:val="000009"/>
          <w:spacing w:val="33"/>
          <w:sz w:val="22"/>
        </w:rPr>
        <w:t xml:space="preserve"> </w:t>
      </w:r>
      <w:r>
        <w:rPr>
          <w:b/>
          <w:color w:val="000009"/>
          <w:spacing w:val="-2"/>
          <w:sz w:val="22"/>
        </w:rPr>
        <w:t>Financière</w:t>
      </w:r>
    </w:p>
    <w:tbl>
      <w:tblPr>
        <w:tblW w:w="15530" w:type="dxa"/>
        <w:jc w:val="left"/>
        <w:tblInd w:w="3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54"/>
        <w:gridCol w:w="2385"/>
        <w:gridCol w:w="2041"/>
        <w:gridCol w:w="2488"/>
        <w:gridCol w:w="3962"/>
      </w:tblGrid>
      <w:tr>
        <w:trPr>
          <w:trHeight w:val="268" w:hRule="atLeast"/>
        </w:trPr>
        <w:tc>
          <w:tcPr>
            <w:tcW w:w="46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0" w:right="8"/>
              <w:jc w:val="center"/>
              <w:rPr>
                <w:sz w:val="22"/>
              </w:rPr>
            </w:pPr>
            <w:r>
              <w:rPr>
                <w:color w:val="000009"/>
                <w:spacing w:val="-2"/>
                <w:sz w:val="22"/>
              </w:rPr>
              <w:t>Tarif</w:t>
            </w:r>
          </w:p>
        </w:tc>
        <w:tc>
          <w:tcPr>
            <w:tcW w:w="20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85" w:right="0"/>
              <w:rPr>
                <w:sz w:val="22"/>
              </w:rPr>
            </w:pPr>
            <w:r>
              <w:rPr>
                <w:color w:val="000009"/>
                <w:spacing w:val="-2"/>
                <w:sz w:val="22"/>
              </w:rPr>
              <w:t>nombre</w:t>
            </w: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0" w:right="13"/>
              <w:jc w:val="center"/>
              <w:rPr>
                <w:sz w:val="22"/>
              </w:rPr>
            </w:pPr>
            <w:r>
              <w:rPr>
                <w:color w:val="000009"/>
                <w:spacing w:val="-2"/>
                <w:sz w:val="22"/>
              </w:rPr>
              <w:t>Total</w:t>
            </w:r>
          </w:p>
        </w:tc>
        <w:tc>
          <w:tcPr>
            <w:tcW w:w="39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1246" w:right="0"/>
              <w:rPr>
                <w:sz w:val="22"/>
              </w:rPr>
            </w:pPr>
            <w:r>
              <w:rPr>
                <w:color w:val="000009"/>
                <w:spacing w:val="-4"/>
                <w:sz w:val="22"/>
              </w:rPr>
              <w:t>Total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pacing w:val="-2"/>
                <w:sz w:val="22"/>
              </w:rPr>
              <w:t>Délégation</w:t>
            </w:r>
          </w:p>
        </w:tc>
      </w:tr>
      <w:tr>
        <w:trPr>
          <w:trHeight w:val="268" w:hRule="atLeast"/>
        </w:trPr>
        <w:tc>
          <w:tcPr>
            <w:tcW w:w="46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88" w:right="0"/>
              <w:rPr>
                <w:sz w:val="22"/>
              </w:rPr>
            </w:pPr>
            <w:r>
              <w:rPr>
                <w:color w:val="000009"/>
                <w:sz w:val="22"/>
              </w:rPr>
              <w:t>Par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pacing w:val="-2"/>
                <w:sz w:val="22"/>
              </w:rPr>
              <w:t>compétiteur  financier</w:t>
            </w:r>
          </w:p>
        </w:tc>
        <w:tc>
          <w:tcPr>
            <w:tcW w:w="2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1" w:right="8"/>
              <w:jc w:val="center"/>
              <w:rPr>
                <w:sz w:val="22"/>
              </w:rPr>
            </w:pPr>
            <w:r>
              <w:rPr>
                <w:color w:val="000009"/>
                <w:spacing w:val="-5"/>
                <w:sz w:val="22"/>
              </w:rPr>
              <w:t>165€</w:t>
            </w:r>
          </w:p>
        </w:tc>
        <w:tc>
          <w:tcPr>
            <w:tcW w:w="20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85" w:right="0"/>
              <w:rPr>
                <w:sz w:val="22"/>
              </w:rPr>
            </w:pPr>
            <w:r>
              <w:rPr>
                <w:color w:val="000009"/>
                <w:spacing w:val="-10"/>
                <w:sz w:val="22"/>
              </w:rPr>
              <w:t>x</w:t>
            </w: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62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68" w:hRule="atLeast"/>
        </w:trPr>
        <w:tc>
          <w:tcPr>
            <w:tcW w:w="46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88" w:right="0"/>
              <w:rPr>
                <w:sz w:val="22"/>
              </w:rPr>
            </w:pPr>
            <w:r>
              <w:rPr>
                <w:color w:val="000009"/>
                <w:spacing w:val="-8"/>
                <w:sz w:val="22"/>
              </w:rPr>
              <w:t>Par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pacing w:val="-8"/>
                <w:sz w:val="22"/>
              </w:rPr>
              <w:t>compétiteur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pacing w:val="-8"/>
                <w:sz w:val="22"/>
              </w:rPr>
              <w:t>non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pacing w:val="-2"/>
                <w:sz w:val="22"/>
              </w:rPr>
              <w:t>financier</w:t>
            </w:r>
          </w:p>
        </w:tc>
        <w:tc>
          <w:tcPr>
            <w:tcW w:w="2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1" w:right="8"/>
              <w:jc w:val="center"/>
              <w:rPr>
                <w:sz w:val="22"/>
              </w:rPr>
            </w:pPr>
            <w:r>
              <w:rPr>
                <w:color w:val="000009"/>
                <w:spacing w:val="-5"/>
                <w:sz w:val="22"/>
              </w:rPr>
              <w:t>210€</w:t>
            </w:r>
          </w:p>
        </w:tc>
        <w:tc>
          <w:tcPr>
            <w:tcW w:w="20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85" w:right="0"/>
              <w:rPr>
                <w:sz w:val="22"/>
              </w:rPr>
            </w:pPr>
            <w:r>
              <w:rPr>
                <w:color w:val="000009"/>
                <w:spacing w:val="-10"/>
                <w:sz w:val="22"/>
              </w:rPr>
              <w:t>x</w:t>
            </w: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62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46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51"/>
              <w:ind w:left="88" w:right="0"/>
              <w:rPr>
                <w:sz w:val="22"/>
              </w:rPr>
            </w:pPr>
            <w:r>
              <w:rPr>
                <w:color w:val="000009"/>
                <w:spacing w:val="-2"/>
                <w:sz w:val="22"/>
              </w:rPr>
              <w:t>Par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pacing w:val="-2"/>
                <w:sz w:val="22"/>
              </w:rPr>
              <w:t>accompagnant</w:t>
            </w:r>
          </w:p>
        </w:tc>
        <w:tc>
          <w:tcPr>
            <w:tcW w:w="2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1" w:right="8"/>
              <w:jc w:val="center"/>
              <w:rPr>
                <w:sz w:val="22"/>
              </w:rPr>
            </w:pPr>
            <w:r>
              <w:rPr>
                <w:color w:val="000009"/>
                <w:spacing w:val="-5"/>
                <w:sz w:val="22"/>
              </w:rPr>
              <w:t>300€</w:t>
            </w:r>
          </w:p>
        </w:tc>
        <w:tc>
          <w:tcPr>
            <w:tcW w:w="20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48"/>
              <w:ind w:left="85" w:right="0"/>
              <w:rPr>
                <w:sz w:val="22"/>
              </w:rPr>
            </w:pPr>
            <w:r>
              <w:rPr>
                <w:color w:val="000009"/>
                <w:spacing w:val="-10"/>
                <w:sz w:val="22"/>
              </w:rPr>
              <w:t>x</w:t>
            </w: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62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0" w:hRule="atLeast"/>
        </w:trPr>
        <w:tc>
          <w:tcPr>
            <w:tcW w:w="46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51"/>
              <w:ind w:left="88" w:right="0"/>
              <w:rPr>
                <w:sz w:val="22"/>
              </w:rPr>
            </w:pPr>
            <w:r>
              <w:rPr>
                <w:color w:val="000009"/>
                <w:spacing w:val="-2"/>
                <w:sz w:val="22"/>
              </w:rPr>
              <w:t>Option chambre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pacing w:val="-2"/>
                <w:sz w:val="22"/>
              </w:rPr>
              <w:t>simple</w:t>
            </w:r>
          </w:p>
        </w:tc>
        <w:tc>
          <w:tcPr>
            <w:tcW w:w="2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51"/>
              <w:ind w:left="1" w:right="8"/>
              <w:jc w:val="center"/>
              <w:rPr>
                <w:sz w:val="22"/>
              </w:rPr>
            </w:pPr>
            <w:r>
              <w:rPr>
                <w:color w:val="000009"/>
                <w:spacing w:val="-5"/>
                <w:sz w:val="22"/>
              </w:rPr>
              <w:t>50€</w:t>
            </w:r>
          </w:p>
        </w:tc>
        <w:tc>
          <w:tcPr>
            <w:tcW w:w="20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51"/>
              <w:ind w:left="85" w:right="0"/>
              <w:rPr>
                <w:sz w:val="22"/>
              </w:rPr>
            </w:pPr>
            <w:r>
              <w:rPr>
                <w:color w:val="000009"/>
                <w:spacing w:val="-10"/>
                <w:sz w:val="22"/>
              </w:rPr>
              <w:t>x</w:t>
            </w:r>
          </w:p>
        </w:tc>
        <w:tc>
          <w:tcPr>
            <w:tcW w:w="24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62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0" w:hRule="atLeast"/>
        </w:trPr>
        <w:tc>
          <w:tcPr>
            <w:tcW w:w="465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Corpsdetexte21"/>
              <w:widowControl w:val="false"/>
              <w:bidi w:val="0"/>
              <w:spacing w:lineRule="auto" w:line="240" w:before="0" w:after="0"/>
              <w:ind w:hanging="1304" w:left="1417" w:right="0"/>
              <w:jc w:val="left"/>
              <w:rPr>
                <w:rFonts w:ascii="Calibri" w:hAnsi="Calibri"/>
                <w:b w:val="false"/>
                <w:bCs w:val="false"/>
                <w:sz w:val="22"/>
                <w:szCs w:val="22"/>
              </w:rPr>
            </w:pPr>
            <w:r>
              <w:rPr>
                <w:rFonts w:cs="CG Times;Times New Roman" w:ascii="Calibri" w:hAnsi="Calibri"/>
                <w:b w:val="false"/>
                <w:bCs w:val="false"/>
                <w:sz w:val="22"/>
                <w:szCs w:val="22"/>
              </w:rPr>
              <w:t>Visite découverte de Bayonne</w:t>
            </w:r>
          </w:p>
        </w:tc>
        <w:tc>
          <w:tcPr>
            <w:tcW w:w="238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51"/>
              <w:ind w:left="1" w:right="8"/>
              <w:jc w:val="center"/>
              <w:rPr>
                <w:sz w:val="22"/>
              </w:rPr>
            </w:pPr>
            <w:r>
              <w:rPr>
                <w:sz w:val="22"/>
              </w:rPr>
              <w:t>8€</w:t>
            </w:r>
          </w:p>
        </w:tc>
        <w:tc>
          <w:tcPr>
            <w:tcW w:w="204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51"/>
              <w:ind w:left="85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48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62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Corpsdetexte21"/>
        <w:rPr/>
      </w:pPr>
      <w:r>
        <w:rPr>
          <w:rFonts w:cs="CG Times;Times New Roman" w:ascii="CG Times;Times New Roman" w:hAnsi="CG Times;Times New Roman"/>
          <w:sz w:val="24"/>
        </w:rPr>
        <w:t xml:space="preserve">     </w:t>
      </w:r>
    </w:p>
    <w:p>
      <w:pPr>
        <w:pStyle w:val="Corpsdetexte21"/>
        <w:spacing w:lineRule="auto" w:line="240"/>
        <w:ind w:left="340" w:right="1759"/>
        <w:rPr/>
      </w:pPr>
      <w:r>
        <w:rPr>
          <w:rFonts w:cs="CG Times;Times New Roman" w:ascii="Calibri" w:hAnsi="Calibri"/>
          <w:b w:val="false"/>
          <w:bCs w:val="false"/>
          <w:color w:val="000009"/>
          <w:sz w:val="22"/>
          <w:szCs w:val="22"/>
        </w:rPr>
        <w:t>Hébergement au Centre de Vacances à Seignosse (draps et ménage inclus, hors taxe de séjour à régler sur place)</w:t>
      </w:r>
    </w:p>
    <w:p>
      <w:pPr>
        <w:pStyle w:val="BodyText"/>
        <w:spacing w:lineRule="auto" w:line="240"/>
        <w:ind w:left="340" w:right="1759"/>
        <w:rPr/>
      </w:pPr>
      <w:r>
        <w:rPr>
          <w:color w:val="000009"/>
        </w:rPr>
        <w:t>Fiche,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documents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annexes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(copies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licences,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certificats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médicaux)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et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chèques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l’ordre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l’ATSCAF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Fédérale</w:t>
      </w:r>
      <w:r>
        <w:rPr>
          <w:color w:val="000009"/>
          <w:spacing w:val="-4"/>
        </w:rPr>
        <w:t xml:space="preserve"> </w:t>
      </w:r>
      <w:r>
        <w:rPr>
          <w:b/>
          <w:color w:val="000009"/>
        </w:rPr>
        <w:t>à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retourner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avant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le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28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mars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2025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: ATSCAF Fédérale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 Secteur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 Sports-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41 boulevard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Vincent Auriol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75703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PARIS Cédex 13 Tél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01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97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33 20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mail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: </w:t>
      </w:r>
      <w:hyperlink r:id="rId3">
        <w:r>
          <w:rPr>
            <w:rStyle w:val="ListLabel1"/>
            <w:color w:val="0000FF"/>
            <w:u w:val="single" w:color="0000FF"/>
          </w:rPr>
          <w:t>atscaf-sports@finances.gouv.fr</w:t>
        </w:r>
      </w:hyperlink>
    </w:p>
    <w:p>
      <w:pPr>
        <w:pStyle w:val="BodyText"/>
        <w:spacing w:lineRule="auto" w:line="240"/>
        <w:ind w:left="340" w:right="0"/>
        <w:rPr/>
      </w:pPr>
      <w:r>
        <w:rPr>
          <w:color w:val="000009"/>
        </w:rPr>
        <w:t>Copie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fiche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d’inscription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envoyer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dans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même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temps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65"/>
          <w:w w:val="150"/>
        </w:rPr>
        <w:t xml:space="preserve"> </w:t>
      </w:r>
      <w:r>
        <w:rPr>
          <w:color w:val="000009"/>
        </w:rPr>
        <w:t>ATSCAF</w:t>
      </w:r>
      <w:r>
        <w:rPr>
          <w:color w:val="000009"/>
          <w:spacing w:val="-4"/>
        </w:rPr>
        <w:t xml:space="preserve"> USCDB</w:t>
      </w:r>
      <w:r>
        <w:rPr>
          <w:color w:val="000009"/>
        </w:rPr>
        <w:t>-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DR Bayonne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6 rue Albert 1er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64100 BAYONNE</w:t>
      </w:r>
    </w:p>
    <w:p>
      <w:pPr>
        <w:pStyle w:val="BodyText"/>
        <w:tabs>
          <w:tab w:val="clear" w:pos="720"/>
          <w:tab w:val="left" w:pos="5196" w:leader="none"/>
          <w:tab w:val="left" w:pos="10573" w:leader="none"/>
        </w:tabs>
        <w:spacing w:lineRule="auto" w:line="240" w:before="169" w:after="0"/>
        <w:ind w:left="340" w:right="1759"/>
        <w:rPr/>
      </w:pPr>
      <w:r>
        <w:rPr>
          <w:color w:val="000009"/>
        </w:rPr>
        <w:t>Contacts :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 xml:space="preserve">Fabrice LATAPIE : 06.64.55.01.15     Stéphane CARLINO : </w:t>
      </w:r>
      <w:r>
        <w:rPr>
          <w:color w:val="000009"/>
          <w:spacing w:val="40"/>
        </w:rPr>
        <w:t xml:space="preserve">06.80.75.22.96                     </w:t>
      </w:r>
      <w:r>
        <w:rPr>
          <w:color w:val="000009"/>
          <w:spacing w:val="-2"/>
        </w:rPr>
        <w:t xml:space="preserve">mail : </w:t>
      </w:r>
      <w:hyperlink r:id="rId4">
        <w:r>
          <w:rPr>
            <w:rStyle w:val="ListLabel2"/>
            <w:color w:val="0000FF"/>
            <w:spacing w:val="-2"/>
            <w:u w:val="single" w:color="0000FF"/>
          </w:rPr>
          <w:t>atscaf</w:t>
        </w:r>
      </w:hyperlink>
      <w:r>
        <w:rPr>
          <w:color w:val="0000FF"/>
          <w:spacing w:val="-2"/>
          <w:u w:val="single" w:color="0000FF"/>
        </w:rPr>
        <w:t>.bayonne@gmail.com</w:t>
      </w:r>
      <w:r>
        <w:rPr>
          <w:color w:val="0000FF"/>
          <w:spacing w:val="-2"/>
        </w:rPr>
        <w:t xml:space="preserve"> </w:t>
      </w:r>
      <w:r>
        <w:rPr>
          <w:color w:val="000009"/>
        </w:rPr>
        <w:t>L’inscription à ce Trophée entraîne l’acceptation complète du règlement de la compétition.</w:t>
      </w:r>
    </w:p>
    <w:sectPr>
      <w:type w:val="nextPage"/>
      <w:pgSz w:orient="landscape" w:w="16838" w:h="11906"/>
      <w:pgMar w:left="380" w:right="500" w:gutter="0" w:header="0" w:top="2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G Times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596"/>
      <w:ind w:left="4470"/>
    </w:pPr>
    <w:rPr>
      <w:rFonts w:ascii="Calibri" w:hAnsi="Calibri" w:eastAsia="Calibri" w:cs="Calibri"/>
      <w:b/>
      <w:bCs/>
      <w:sz w:val="40"/>
      <w:szCs w:val="40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type="paragraph" w:styleId="Corpsdetexte21">
    <w:name w:val="Corps de texte 21"/>
    <w:basedOn w:val="Normal"/>
    <w:qFormat/>
    <w:pPr/>
    <w:rPr>
      <w:rFonts w:ascii="Arial" w:hAnsi="Arial" w:cs="Arial"/>
      <w:b/>
      <w:bCs/>
      <w:sz w:val="18"/>
      <w:szCs w:val="18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tscaf-sports@finances.gouv.fr" TargetMode="External"/><Relationship Id="rId4" Type="http://schemas.openxmlformats.org/officeDocument/2006/relationships/hyperlink" Target="mailto:atscaf5900@dgfip.finances.gouv.f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LibreOffice/24.2.5.2$Windows_X86_64 LibreOffice_project/bffef4ea93e59bebbeaf7f431bb02b1a39ee8a59</Application>
  <AppVersion>15.0000</AppVersion>
  <Pages>1</Pages>
  <Words>228</Words>
  <Characters>1227</Characters>
  <CharactersWithSpaces>1449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2024-11-27T11:39:32Z</dcterms:created>
  <dc:creator>Utilisateur</dc:creator>
  <dc:description/>
  <dc:language>fr-FR</dc:language>
  <cp:lastModifiedBy/>
  <dcterms:modified xsi:type="dcterms:W3CDTF">2025-01-13T11:11:08Z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 LTSC</vt:lpwstr>
  </property>
</Properties>
</file>